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3AD03" w14:textId="77777777" w:rsidR="00633F1D" w:rsidRDefault="00633F1D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</w:p>
    <w:p w14:paraId="4D2DD0F2" w14:textId="385CB8A0" w:rsidR="004E0251" w:rsidRPr="00AC5335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object w:dxaOrig="696" w:dyaOrig="880" w14:anchorId="1EB2A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6" o:title=""/>
          </v:shape>
          <o:OLEObject Type="Embed" ProgID="Word.Picture.8" ShapeID="_x0000_i1025" DrawAspect="Content" ObjectID="_1764492198" r:id="rId7"/>
        </w:object>
      </w:r>
    </w:p>
    <w:p w14:paraId="71B5B23F" w14:textId="77777777" w:rsidR="004E0251" w:rsidRPr="00AC5335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>ГАТНЕНСЬКА СІЛЬСЬКА РАДА</w:t>
      </w:r>
    </w:p>
    <w:p w14:paraId="62840F06" w14:textId="77777777" w:rsidR="004E0251" w:rsidRPr="00AC5335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</w:t>
      </w: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РАЙОНУ КИЇВСЬКОЇ ОБЛАСТІ</w:t>
      </w:r>
    </w:p>
    <w:p w14:paraId="7F4147FF" w14:textId="7777777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73F448" w14:textId="7777777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</w:t>
      </w:r>
      <w:proofErr w:type="spellStart"/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ійна</w:t>
      </w:r>
      <w:proofErr w:type="spellEnd"/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14:paraId="296F1E56" w14:textId="7777777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6EB9B37" w14:textId="56B55C55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DA487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  <w:r w:rsidR="005706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5</w:t>
      </w:r>
      <w:r w:rsidR="00DA487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</w:p>
    <w:p w14:paraId="37AE5BE1" w14:textId="77777777" w:rsidR="004E0251" w:rsidRPr="00AC5335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14:paraId="3707AAD8" w14:textId="311F116C" w:rsidR="004E0251" w:rsidRPr="00AC5335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0B0D4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138, депутатська кімната Гатненської сільської ради.</w:t>
      </w:r>
    </w:p>
    <w:p w14:paraId="3C31EDB8" w14:textId="097929D7" w:rsidR="004E0251" w:rsidRPr="00AC5335" w:rsidRDefault="004E0251" w:rsidP="004E025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5706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12 </w:t>
      </w:r>
      <w:r w:rsidR="005D71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грудня</w:t>
      </w:r>
      <w:r w:rsidR="00AA6F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</w:t>
      </w:r>
      <w:r w:rsidR="00947AB3" w:rsidRPr="00947AB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год. </w:t>
      </w:r>
      <w:r w:rsidR="00947AB3" w:rsidRPr="00947AB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хв.</w:t>
      </w:r>
    </w:p>
    <w:p w14:paraId="62799019" w14:textId="28AFA63B" w:rsidR="004E0251" w:rsidRPr="002F7D63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0B0D47"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Вітенко</w:t>
      </w:r>
      <w:proofErr w:type="spellEnd"/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С.М. - голова комісії, Дубина В.В. –</w:t>
      </w:r>
      <w:r w:rsidR="00EC2C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заступник голови комісії, </w:t>
      </w:r>
      <w:proofErr w:type="spellStart"/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Тромса</w:t>
      </w:r>
      <w:proofErr w:type="spellEnd"/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</w:t>
      </w:r>
      <w:r w:rsidR="00EC2C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 секретар комісії</w:t>
      </w:r>
    </w:p>
    <w:p w14:paraId="4E157D56" w14:textId="77777777" w:rsidR="001B5D87" w:rsidRDefault="001B5D87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7BD3514" w14:textId="43BA64D4" w:rsidR="004E0251" w:rsidRDefault="004E0251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14:paraId="30CBCC6F" w14:textId="77777777" w:rsidR="001B5D87" w:rsidRPr="00AC5335" w:rsidRDefault="001B5D87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58699284" w14:textId="46EB0C1D" w:rsidR="00C71111" w:rsidRPr="0079754F" w:rsidRDefault="00C71111" w:rsidP="000674E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79754F">
        <w:rPr>
          <w:rFonts w:ascii="Times New Roman" w:hAnsi="Times New Roman" w:cs="Times New Roman"/>
          <w:szCs w:val="28"/>
        </w:rPr>
        <w:t xml:space="preserve">Про розгляд заяви </w:t>
      </w:r>
      <w:r w:rsidRPr="0079754F">
        <w:rPr>
          <w:rFonts w:ascii="Times New Roman" w:eastAsia="Calibri" w:hAnsi="Times New Roman" w:cs="Times New Roman"/>
          <w:szCs w:val="28"/>
          <w:lang w:eastAsia="en-US"/>
        </w:rPr>
        <w:t xml:space="preserve">щодо надання дозволу на розробку детального плану території. </w:t>
      </w:r>
    </w:p>
    <w:p w14:paraId="12A87E48" w14:textId="69861F11" w:rsidR="0023619B" w:rsidRDefault="0023619B" w:rsidP="000674E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 </w:t>
      </w:r>
      <w:r w:rsidRPr="00485DFC">
        <w:rPr>
          <w:rFonts w:ascii="Times New Roman" w:hAnsi="Times New Roman" w:cs="Times New Roman"/>
          <w:szCs w:val="28"/>
        </w:rPr>
        <w:t xml:space="preserve">розгляд заяв </w:t>
      </w:r>
      <w:r>
        <w:rPr>
          <w:rFonts w:ascii="Times New Roman" w:hAnsi="Times New Roman" w:cs="Times New Roman"/>
          <w:szCs w:val="28"/>
        </w:rPr>
        <w:t xml:space="preserve">щодо </w:t>
      </w:r>
      <w:r w:rsidR="009A7D31">
        <w:rPr>
          <w:rFonts w:ascii="Times New Roman" w:hAnsi="Times New Roman" w:cs="Times New Roman"/>
          <w:szCs w:val="28"/>
        </w:rPr>
        <w:t xml:space="preserve">внесення змін до рішень сесій Гатненської сільської ради.  </w:t>
      </w:r>
      <w:r>
        <w:rPr>
          <w:rFonts w:ascii="Times New Roman" w:hAnsi="Times New Roman" w:cs="Times New Roman"/>
          <w:szCs w:val="28"/>
        </w:rPr>
        <w:t xml:space="preserve"> </w:t>
      </w:r>
      <w:bookmarkStart w:id="0" w:name="_GoBack"/>
      <w:bookmarkEnd w:id="0"/>
    </w:p>
    <w:p w14:paraId="0E2EE9F2" w14:textId="789ABFF1" w:rsidR="000674E0" w:rsidRPr="00AC5335" w:rsidRDefault="000674E0" w:rsidP="000674E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AC5335">
        <w:rPr>
          <w:rFonts w:ascii="Times New Roman" w:hAnsi="Times New Roman" w:cs="Times New Roman"/>
          <w:szCs w:val="28"/>
        </w:rPr>
        <w:t xml:space="preserve">Про розгляд </w:t>
      </w:r>
      <w:r w:rsidR="00156C32">
        <w:rPr>
          <w:rFonts w:ascii="Times New Roman" w:hAnsi="Times New Roman" w:cs="Times New Roman"/>
          <w:szCs w:val="28"/>
        </w:rPr>
        <w:t>клопотань</w:t>
      </w:r>
      <w:r w:rsidRPr="00AC5335">
        <w:rPr>
          <w:rFonts w:ascii="Times New Roman" w:hAnsi="Times New Roman" w:cs="Times New Roman"/>
          <w:szCs w:val="28"/>
        </w:rPr>
        <w:t xml:space="preserve"> </w:t>
      </w:r>
      <w:r w:rsidR="00526C61" w:rsidRPr="00AC5335">
        <w:rPr>
          <w:rFonts w:ascii="Times New Roman" w:eastAsia="Calibri" w:hAnsi="Times New Roman" w:cs="Times New Roman"/>
          <w:szCs w:val="28"/>
          <w:lang w:eastAsia="en-US"/>
        </w:rPr>
        <w:t>щодо затвердження технічної документації із землеустрою щодо встановлення меж земельної ділянки в натурі (на місцевості)</w:t>
      </w:r>
      <w:r w:rsidRPr="00AC5335">
        <w:rPr>
          <w:rFonts w:ascii="Times New Roman" w:hAnsi="Times New Roman" w:cs="Times New Roman"/>
          <w:szCs w:val="28"/>
        </w:rPr>
        <w:t>.</w:t>
      </w:r>
    </w:p>
    <w:p w14:paraId="1D5D0CCB" w14:textId="17F8186D" w:rsidR="00023D50" w:rsidRDefault="0025255B" w:rsidP="00023D5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C55C52">
        <w:rPr>
          <w:rFonts w:ascii="Times New Roman" w:hAnsi="Times New Roman" w:cs="Times New Roman"/>
          <w:szCs w:val="28"/>
        </w:rPr>
        <w:t xml:space="preserve">Про розгляд </w:t>
      </w:r>
      <w:r w:rsidR="00174576">
        <w:rPr>
          <w:rFonts w:ascii="Times New Roman" w:hAnsi="Times New Roman" w:cs="Times New Roman"/>
          <w:szCs w:val="28"/>
        </w:rPr>
        <w:t>клопотання</w:t>
      </w:r>
      <w:r w:rsidRPr="00C55C52">
        <w:rPr>
          <w:rFonts w:ascii="Times New Roman" w:hAnsi="Times New Roman" w:cs="Times New Roman"/>
          <w:szCs w:val="28"/>
        </w:rPr>
        <w:t xml:space="preserve"> </w:t>
      </w:r>
      <w:r w:rsidRPr="00C55C52">
        <w:rPr>
          <w:rFonts w:ascii="Times New Roman" w:eastAsia="Calibri" w:hAnsi="Times New Roman" w:cs="Times New Roman"/>
          <w:szCs w:val="28"/>
          <w:lang w:eastAsia="en-US"/>
        </w:rPr>
        <w:t xml:space="preserve">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Cs w:val="28"/>
          <w:lang w:eastAsia="en-US"/>
        </w:rPr>
        <w:t>інвентаризації земельної ділянки.</w:t>
      </w:r>
      <w:r w:rsidR="00023D50" w:rsidRPr="00023D50">
        <w:rPr>
          <w:rFonts w:ascii="Times New Roman" w:hAnsi="Times New Roman" w:cs="Times New Roman"/>
          <w:szCs w:val="28"/>
        </w:rPr>
        <w:t xml:space="preserve"> </w:t>
      </w:r>
    </w:p>
    <w:p w14:paraId="2E1DE43E" w14:textId="3F9A4BDC" w:rsidR="00023D50" w:rsidRDefault="00023D50" w:rsidP="00023D5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AC5335">
        <w:rPr>
          <w:rFonts w:ascii="Times New Roman" w:hAnsi="Times New Roman" w:cs="Times New Roman"/>
          <w:szCs w:val="28"/>
        </w:rPr>
        <w:t>Про розгляд заяв щодо затвердження проектів землеустрою щодо відведення земельних ділянок цільове призначення яких змінюється.</w:t>
      </w:r>
    </w:p>
    <w:p w14:paraId="1ED81978" w14:textId="5D896DDF" w:rsidR="00560FEC" w:rsidRDefault="00560FEC" w:rsidP="00023D5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 розгляд клопотання щодо поділу земельної ділянки. </w:t>
      </w:r>
    </w:p>
    <w:p w14:paraId="74C6E55D" w14:textId="77777777" w:rsidR="001B5D87" w:rsidRDefault="001B5D87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474A73E" w14:textId="77777777" w:rsidR="001B5D87" w:rsidRDefault="001B5D87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9FE5CA7" w14:textId="2105C0EC" w:rsidR="004E0251" w:rsidRPr="002F7D63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F7D6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Секретаря комісії </w:t>
      </w:r>
      <w:proofErr w:type="spellStart"/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Тромсу</w:t>
      </w:r>
      <w:proofErr w:type="spellEnd"/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 щодо затвердження порядку денного.</w:t>
      </w:r>
    </w:p>
    <w:p w14:paraId="7E353952" w14:textId="77777777" w:rsidR="004E0251" w:rsidRPr="002F7D63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7D6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За – 3, Проти – 0, Утримались – 0.</w:t>
      </w:r>
    </w:p>
    <w:p w14:paraId="5AE50A01" w14:textId="4E56C362" w:rsidR="004E0251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7D6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0B0D47"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C53A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="00783FC6"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C53A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12.12.</w:t>
      </w:r>
      <w:r w:rsidR="000B0D47"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2023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року, </w:t>
      </w:r>
      <w:r w:rsidR="000B0D47"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16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1FBDB516" w14:textId="77777777" w:rsidR="004E0251" w:rsidRPr="002F7D63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BD8D5F9" w14:textId="77777777" w:rsidR="004E0251" w:rsidRPr="002F7D63" w:rsidRDefault="004E0251" w:rsidP="002136D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7D6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Секретаря комісії </w:t>
      </w:r>
      <w:proofErr w:type="spellStart"/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Тромсу</w:t>
      </w:r>
      <w:proofErr w:type="spellEnd"/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О.О., який запропонував розглянути подані заяви і окремо по кожній прийняти рішення щодо можливості винесення проекту рішення на чергову сесію Гатненської сільської ради.</w:t>
      </w:r>
    </w:p>
    <w:p w14:paraId="58958826" w14:textId="77777777" w:rsidR="00303D74" w:rsidRDefault="004E0251" w:rsidP="002136DC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7D6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 xml:space="preserve">Вирішили: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Розглянути подані заяви і, окремо по кожній,  прийняти рішення щодо можливості винесення проекту рішення на чергову сесію </w:t>
      </w:r>
      <w:r w:rsidRPr="007975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Гатненської сільської ради.</w:t>
      </w:r>
      <w:r w:rsidRPr="007975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 -0)</w:t>
      </w:r>
    </w:p>
    <w:p w14:paraId="37176658" w14:textId="77777777" w:rsidR="00156C32" w:rsidRPr="0079754F" w:rsidRDefault="00156C32" w:rsidP="002136DC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5E2B36" w14:textId="0FEFF38F" w:rsidR="00E744C5" w:rsidRPr="0079754F" w:rsidRDefault="00E744C5" w:rsidP="002136D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54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975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заяви громадянина України </w:t>
      </w:r>
      <w:proofErr w:type="spellStart"/>
      <w:r w:rsidRPr="0079754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Хомячука</w:t>
      </w:r>
      <w:proofErr w:type="spellEnd"/>
      <w:r w:rsidRPr="0079754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Валерія Володимировича</w:t>
      </w:r>
      <w:r w:rsidRPr="0079754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79754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79754F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79754F">
        <w:rPr>
          <w:rFonts w:ascii="Times New Roman" w:hAnsi="Times New Roman" w:cs="Times New Roman"/>
          <w:sz w:val="28"/>
          <w:szCs w:val="28"/>
          <w:lang w:val="uk-UA"/>
        </w:rPr>
        <w:t xml:space="preserve">. № 3637 від 08.09.2023 року) про надання дозволу на розробку детального плану території </w:t>
      </w:r>
      <w:r w:rsidR="00B549BC" w:rsidRPr="0079754F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забудови </w:t>
      </w:r>
      <w:r w:rsidRPr="0079754F">
        <w:rPr>
          <w:rFonts w:ascii="Times New Roman" w:hAnsi="Times New Roman" w:cs="Times New Roman"/>
          <w:sz w:val="28"/>
          <w:szCs w:val="28"/>
          <w:lang w:val="uk-UA"/>
        </w:rPr>
        <w:t>на земельних ділянках, площею 0,0884 га, кадастровий номер 3222481601:01:054:0167 та площею 0,0616 га, кадастровий номер 3222481601:01:054:5096 в селі Гатне по вулиці Козацька</w:t>
      </w:r>
      <w:r w:rsidR="00156C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7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AC76AE" w14:textId="5F0639F4" w:rsidR="00E744C5" w:rsidRPr="0079754F" w:rsidRDefault="00E744C5" w:rsidP="002136DC">
      <w:pPr>
        <w:spacing w:after="0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54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7975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005B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Не заперечує </w:t>
      </w:r>
      <w:r w:rsidRPr="007975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надати дозвіл на розробку </w:t>
      </w:r>
      <w:r w:rsidRPr="0079754F">
        <w:rPr>
          <w:rFonts w:ascii="Times New Roman" w:hAnsi="Times New Roman" w:cs="Times New Roman"/>
          <w:sz w:val="28"/>
          <w:szCs w:val="28"/>
          <w:lang w:val="uk-UA"/>
        </w:rPr>
        <w:t xml:space="preserve">проекту детального плану території земельної ділянки в селі </w:t>
      </w:r>
      <w:r w:rsidR="004D0B5A"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Pr="00797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754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14:paraId="51079B63" w14:textId="77777777" w:rsidR="007F245D" w:rsidRDefault="007F245D" w:rsidP="0066503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55E0484" w14:textId="035F5BEA" w:rsidR="00665031" w:rsidRPr="00AC5335" w:rsidRDefault="00665031" w:rsidP="006650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</w:t>
      </w:r>
      <w:r w:rsidR="007F245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заяви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громадян</w:t>
      </w:r>
      <w:r w:rsidR="007F245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 w:rsidR="007F245D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Хутька</w:t>
      </w:r>
      <w:proofErr w:type="spellEnd"/>
      <w:r w:rsidR="007F245D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Анатолія Івановича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7F245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4306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7F245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27.10.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</w:t>
      </w:r>
      <w:r w:rsidR="007F245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до рішення сесії Гатненської сільської ради № 38 від 24.12.2019 року, а саме до адреси, змінити нумерацію земельної ділянки з № 10 на № 8 та до площі з 0,8750 га на 0,0875 га, в зв’язку з помилкою допущеною у вищевказаному рішенні</w:t>
      </w:r>
      <w:r w:rsidR="004404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14:paraId="22E012A6" w14:textId="78872343" w:rsidR="00665031" w:rsidRPr="002D726F" w:rsidRDefault="00665031" w:rsidP="0066503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726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2D726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B005B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="002D726F" w:rsidRPr="002D726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7F245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внести</w:t>
      </w:r>
      <w:proofErr w:type="spellEnd"/>
      <w:r w:rsidR="007F245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зміни до рішення сесії Гатненської сільської ради № 38 від 24.12.2019 року</w:t>
      </w:r>
      <w:r w:rsidR="007F245D" w:rsidRPr="002D7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D726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093823DA" w14:textId="77777777" w:rsidR="00665031" w:rsidRPr="002D726F" w:rsidRDefault="00665031" w:rsidP="0066503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0057198" w14:textId="7B82D5B7" w:rsidR="00485DFC" w:rsidRPr="00AC5335" w:rsidRDefault="00485DFC" w:rsidP="00485DF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заяви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громадян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Кошилецької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Валентини Дмитрівни 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Щербіни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Віталія Володимировича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4472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08.11.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до рішення сесії Гатненської сільської ради № 19/35 від 10.02.2022 року, а саме в тексті змінити з «передати у спільну сумісну власність» на «передати в спільну часткову власність» та вказати відповідні частки в рішенні сесії сільської ради.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14:paraId="0BE38975" w14:textId="34D30BB0" w:rsidR="00485DFC" w:rsidRPr="002D726F" w:rsidRDefault="00485DFC" w:rsidP="00485DF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726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2D726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2D726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зміни до рішення сесії Гатненської сільської ради № 19/35 від 10.02.2022 року</w:t>
      </w:r>
      <w:r w:rsidRPr="002D7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утрималось-0)</w:t>
      </w:r>
    </w:p>
    <w:p w14:paraId="331D164C" w14:textId="77777777" w:rsidR="00485DFC" w:rsidRPr="002D726F" w:rsidRDefault="00485DFC" w:rsidP="00485DF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528FC806" w14:textId="59F98509" w:rsidR="0006763D" w:rsidRPr="00AC5335" w:rsidRDefault="0006763D" w:rsidP="0006763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1A30B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и України </w:t>
      </w:r>
      <w:r w:rsidR="007A68FD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Беспалої Світлани Олександрівни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4838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05.12.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 w:rsidR="0089056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</w:t>
      </w:r>
      <w:r w:rsidR="001A30B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(присадибна ділянка)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1345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Київська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 w:rsidR="007A68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Гатне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0136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70F95CED" w14:textId="095D397F" w:rsidR="0006763D" w:rsidRPr="00B14E8A" w:rsidRDefault="0006763D" w:rsidP="000676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4E8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14E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B005B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="00B14E8A" w:rsidRPr="00B14E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14E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затвердити технічну документацію із землеустрою щодо встановлення меж земельної ділянки в натурі (на місцевості)</w:t>
      </w:r>
      <w:r w:rsidRPr="00B14E8A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8BE6542" w14:textId="77777777" w:rsidR="008D3AF9" w:rsidRDefault="008D3AF9" w:rsidP="0041778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66E179C" w14:textId="399B88CE" w:rsidR="0089056D" w:rsidRPr="00AC5335" w:rsidRDefault="0089056D" w:rsidP="0089056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563A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7A68FD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Воронко Віри Петрівни</w:t>
      </w:r>
      <w:r w:rsidR="007A68FD" w:rsidRPr="00B2301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4791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30.11.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</w:t>
      </w:r>
      <w:r w:rsidR="003226F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(присадибна ділянка)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1520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Комарова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3226F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0072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488C6A0D" w14:textId="7C329CA9" w:rsidR="0089056D" w:rsidRPr="00B14E8A" w:rsidRDefault="0089056D" w:rsidP="0089056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4E8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14E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B005B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="00B14E8A" w:rsidRPr="00B14E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14E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затвердити технічну документацію із землеустрою щодо встановлення меж земельної ділянки в натурі (на місцевості)</w:t>
      </w:r>
      <w:r w:rsidRPr="00B14E8A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5C686FA3" w14:textId="77777777" w:rsidR="008D3AF9" w:rsidRPr="00B14E8A" w:rsidRDefault="008D3AF9" w:rsidP="0041778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395F8AA" w14:textId="285E71A8" w:rsidR="0089056D" w:rsidRPr="00AC5335" w:rsidRDefault="0089056D" w:rsidP="0089056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и України </w:t>
      </w:r>
      <w:proofErr w:type="spellStart"/>
      <w:r w:rsidR="007A68FD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Тараданової</w:t>
      </w:r>
      <w:proofErr w:type="spellEnd"/>
      <w:r w:rsidR="007A68FD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Галини Михайлівни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4238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23.10.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</w:t>
      </w:r>
      <w:r w:rsidR="00DF22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(присадибна ділянка)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1031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Лісова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40-А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5555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1B7164A2" w14:textId="560A3F54" w:rsidR="0089056D" w:rsidRPr="00B14E8A" w:rsidRDefault="0089056D" w:rsidP="0089056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4E8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14E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B005B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B14E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технічну документацію із землеустрою щодо встановлення меж земельної ділянки в натурі (на місцевості)</w:t>
      </w:r>
      <w:r w:rsidRPr="00B14E8A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9C2DE06" w14:textId="77777777" w:rsidR="0047467C" w:rsidRPr="00B14E8A" w:rsidRDefault="0047467C" w:rsidP="0047467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53CC724E" w14:textId="6DC0F9C8" w:rsidR="0047467C" w:rsidRPr="00AC5335" w:rsidRDefault="0047467C" w:rsidP="0047467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и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Проценко Галини Олександрівни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4171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17.10.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(присадибна ділянка)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1514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Чумацька, 68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0064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654A0A47" w14:textId="77777777" w:rsidR="0047467C" w:rsidRPr="00B14E8A" w:rsidRDefault="0047467C" w:rsidP="0047467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4E8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14E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B14E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технічну документацію із землеустрою щодо встановлення меж земельної ділянки в натурі (на місцевості)</w:t>
      </w:r>
      <w:r w:rsidRPr="00B14E8A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078211DC" w14:textId="77777777" w:rsidR="00BA2877" w:rsidRDefault="00BA2877" w:rsidP="00BA2877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6C8B197" w14:textId="129A3E8C" w:rsidR="00EA5F2A" w:rsidRPr="009A3556" w:rsidRDefault="00EA5F2A" w:rsidP="006F194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A35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 розгляд клопотання </w:t>
      </w:r>
      <w:r w:rsidRPr="009A35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ТОВ «ІНСТИТУТ НЕЗАЛЕЖНОЇ ЕКСПЕРТНОЇ ОЦІНКИ»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4A01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4751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4A01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28.11.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2023 року) щодо затвердження технічної документації із землеустрою щодо інвентаризації земельної ділянки комунальної власності Гатненської сільської ради для </w:t>
      </w:r>
      <w:r w:rsidR="004A01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іншої житлової забудови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площею 0,</w:t>
      </w:r>
      <w:r w:rsidR="004A01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0160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яка розташована на території с. </w:t>
      </w:r>
      <w:r w:rsidRPr="009A3556">
        <w:rPr>
          <w:rFonts w:ascii="Times New Roman" w:hAnsi="Times New Roman" w:cs="Times New Roman"/>
          <w:sz w:val="28"/>
          <w:szCs w:val="28"/>
          <w:lang w:val="uk-UA"/>
        </w:rPr>
        <w:t xml:space="preserve">Віта-Поштова, вул. </w:t>
      </w:r>
      <w:r w:rsidR="000505C0">
        <w:rPr>
          <w:rFonts w:ascii="Times New Roman" w:hAnsi="Times New Roman" w:cs="Times New Roman"/>
          <w:sz w:val="28"/>
          <w:szCs w:val="28"/>
          <w:lang w:val="uk-UA"/>
        </w:rPr>
        <w:t>Кільцева</w:t>
      </w:r>
      <w:r w:rsidRPr="009A3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Фастівського</w:t>
      </w:r>
      <w:r w:rsidRPr="009A3556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3222481201:01:00</w:t>
      </w:r>
      <w:r w:rsidR="000505C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0505C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0229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 .</w:t>
      </w:r>
    </w:p>
    <w:p w14:paraId="7C51B81B" w14:textId="0DEFD052" w:rsidR="00EA5F2A" w:rsidRPr="009A3556" w:rsidRDefault="00EA5F2A" w:rsidP="00EA5F2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3556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lastRenderedPageBreak/>
        <w:t>Вирішили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C0052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Не заперечує 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технічну документацію із землеустрою щодо інвентаризації земельної ділянки </w:t>
      </w:r>
      <w:r w:rsidRPr="009A3556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610E43C" w14:textId="77777777" w:rsidR="00EA5F2A" w:rsidRPr="009A3556" w:rsidRDefault="00EA5F2A" w:rsidP="00EA5F2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14FF6E1C" w14:textId="0B6B473F" w:rsidR="00EA5F2A" w:rsidRPr="00144D30" w:rsidRDefault="00EA5F2A" w:rsidP="00EA5F2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A35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 w:rsidRPr="009A35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proofErr w:type="spellStart"/>
      <w:r w:rsidR="0049078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Котович</w:t>
      </w:r>
      <w:proofErr w:type="spellEnd"/>
      <w:r w:rsidR="0049078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Галини Олександрівни 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4907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4834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4907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04.12.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2023 року) щодо затвердження проекту землеустрою щодо відведення земельної ділянки загальною площею 0,</w:t>
      </w:r>
      <w:r w:rsidR="004907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0146 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га, цільове призначення якої змінюється із земель для </w:t>
      </w:r>
      <w:r w:rsidR="004907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колективного садівництва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та обслуговування житлового будинку, господарських будівель і споруд (присадибна ділянка) з кадастровим номером 322248120</w:t>
      </w:r>
      <w:r w:rsidR="00A32A8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A32A8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A32A8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A32A8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5612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Віта-Поштова, </w:t>
      </w:r>
      <w:r w:rsidR="004907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 «Садівницьке товариство «</w:t>
      </w:r>
      <w:proofErr w:type="spellStart"/>
      <w:r w:rsidR="004907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Новіта</w:t>
      </w:r>
      <w:proofErr w:type="spellEnd"/>
      <w:r w:rsidR="004907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», </w:t>
      </w:r>
      <w:r w:rsidRPr="00144D30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</w:p>
    <w:p w14:paraId="262FF679" w14:textId="6DDA2F15" w:rsidR="00EA5F2A" w:rsidRPr="00BA3B42" w:rsidRDefault="00EA5F2A" w:rsidP="00EA5F2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B4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C0052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="00BA3B42"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</w:t>
      </w:r>
      <w:r w:rsidRPr="00BA3B42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 w:rsidR="00490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B42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93209A8" w14:textId="77777777" w:rsidR="00AC2479" w:rsidRPr="000B4E4F" w:rsidRDefault="00AC2479" w:rsidP="00AC2479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en-US"/>
        </w:rPr>
      </w:pPr>
    </w:p>
    <w:p w14:paraId="1FA93FE2" w14:textId="4D2B1648" w:rsidR="00AC2479" w:rsidRPr="00AC2479" w:rsidRDefault="00AC2479" w:rsidP="00AC2479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247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 w:rsidR="00A40E8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="00B83F4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Зубченка Володимира Анатолійовича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B83F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4626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B83F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B83F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.2023 року) щодо затвердження проекту землеустрою щодо відведення земельної ділянки</w:t>
      </w:r>
      <w:r w:rsidR="00A40E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загальною площею 0,</w:t>
      </w:r>
      <w:r w:rsidR="00B83F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0500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цільове призначення якої змінюється із земель для ведення особистого селянського господарства на землі для будівництва та обслуговування </w:t>
      </w:r>
      <w:r w:rsidR="00B83F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будівель торгівлі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кадастровим номером 3222481201:01:005:</w:t>
      </w:r>
      <w:r w:rsidR="00B83F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0158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Віта-Поштова,  вул. Звенигородська, </w:t>
      </w:r>
      <w:r w:rsidRPr="00AC2479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3B049060" w14:textId="301C4230" w:rsidR="00AC2479" w:rsidRPr="00AC2479" w:rsidRDefault="00AC2479" w:rsidP="00AC2479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47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C0052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</w:t>
      </w:r>
      <w:r w:rsidRPr="00AC2479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 w:rsidR="00505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479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77A63B2" w14:textId="77777777" w:rsidR="0065763A" w:rsidRPr="009A3556" w:rsidRDefault="0065763A" w:rsidP="0065763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D4F7137" w14:textId="3DFB5589" w:rsidR="0065763A" w:rsidRPr="00144D30" w:rsidRDefault="0065763A" w:rsidP="0065763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A35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 w:rsidRPr="009A35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Безрадної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Алли Мефодіївни 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4380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01.11.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2023 року) щодо затвердження проекту землеустрою щодо відведення земельної ділянки загальною площею 0,</w:t>
      </w:r>
      <w:r w:rsidR="002C0D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га, цільове призначення якої змінюється із земель для </w:t>
      </w:r>
      <w:r w:rsidR="002C0D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індивідуального садівництва 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землі для будівництва та обслуговування житлового будинку, господарських будівель і споруд (присадибна ділянка) з кадастровим номером 3222481</w:t>
      </w:r>
      <w:r w:rsidR="002C0D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2C0D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2C0D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2C0D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0078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</w:t>
      </w:r>
      <w:r w:rsidR="002C0D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2C0D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proofErr w:type="spellStart"/>
      <w:r w:rsidR="002C0D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Соболівська</w:t>
      </w:r>
      <w:proofErr w:type="spellEnd"/>
      <w:r w:rsidR="002C0D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4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144D30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2BB724BF" w14:textId="77777777" w:rsidR="0065763A" w:rsidRPr="00BA3B42" w:rsidRDefault="0065763A" w:rsidP="0065763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B4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</w:t>
      </w:r>
      <w:r w:rsidRPr="00BA3B42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B42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2F0E51B" w14:textId="77777777" w:rsidR="00A40B7F" w:rsidRPr="009A3556" w:rsidRDefault="00A40B7F" w:rsidP="00A40B7F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E920437" w14:textId="736CC4D6" w:rsidR="00A40B7F" w:rsidRPr="00144D30" w:rsidRDefault="00A40B7F" w:rsidP="00A40B7F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A35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заяви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A35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Червонящої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Оксани Іванівни 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4205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19.10.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2023 року) щодо затвердження проекту землеустрою щодо 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відведення земельної ділянки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2000 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га, цільове призначення якої змінюється із земель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індивідуального садівництва 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землі для будівництва та обслуговування житлового будинку, господарських будівель і споруд (присадибна ділянка) з кадастровим номером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0591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Гатненської сільської ради </w:t>
      </w:r>
      <w:r w:rsidRPr="00144D30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32B88FCB" w14:textId="77777777" w:rsidR="00A40B7F" w:rsidRPr="00BA3B42" w:rsidRDefault="00A40B7F" w:rsidP="00A40B7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B4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</w:t>
      </w:r>
      <w:r w:rsidRPr="00BA3B42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B42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799B0AFF" w14:textId="77777777" w:rsidR="00560FEC" w:rsidRDefault="00560FEC" w:rsidP="00560FE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986A455" w14:textId="74EECD1D" w:rsidR="00560FEC" w:rsidRPr="00144D30" w:rsidRDefault="00560FEC" w:rsidP="00560FE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A35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клопотання </w:t>
      </w:r>
      <w:r w:rsidRPr="00560FEC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в.о. начальника відділу земельних відносин, містобудування та архітектури Гатненської сільської ради Власенка О.А. 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7C726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В-951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7C726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11.1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2023 року)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надання дозволу на поділ земельної ділянки комунальної форми власності загальною площею 1,8777 га, за кадастровим номером 3222481201:01:003:0023 Гатненської сільської ради на дві окремі земельні ділянки. </w:t>
      </w:r>
    </w:p>
    <w:p w14:paraId="7D5B2E63" w14:textId="6F75CCDA" w:rsidR="00560FEC" w:rsidRPr="00BA3B42" w:rsidRDefault="00560FEC" w:rsidP="00560FE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B4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щодо поділу земельної ділянки комунальної форми власності загальною площею 1,8777 га, за кадастровим номером 3222481201:01:003:0023 Гатненської сільської ради на дві окремі земельні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3B42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2E0F802E" w14:textId="77777777" w:rsidR="00560FEC" w:rsidRPr="00AC2479" w:rsidRDefault="00560FEC" w:rsidP="00560FE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D04985" w14:textId="64CF3A61" w:rsidR="00535B61" w:rsidRPr="00E50F2F" w:rsidRDefault="00535B61" w:rsidP="00535B6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Голова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="001A7879">
        <w:rPr>
          <w:rFonts w:ascii="Times New Roman" w:hAnsi="Times New Roman" w:cs="Times New Roman"/>
          <w:b/>
          <w:szCs w:val="28"/>
        </w:rPr>
        <w:t xml:space="preserve">С.М. </w:t>
      </w:r>
      <w:proofErr w:type="spellStart"/>
      <w:r>
        <w:rPr>
          <w:rFonts w:ascii="Times New Roman" w:hAnsi="Times New Roman" w:cs="Times New Roman"/>
          <w:b/>
          <w:szCs w:val="28"/>
        </w:rPr>
        <w:t>Вітенко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</w:p>
    <w:p w14:paraId="0BA11A0F" w14:textId="0341456D" w:rsidR="00535B61" w:rsidRDefault="00535B61" w:rsidP="00535B6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="001A7879">
        <w:rPr>
          <w:rFonts w:ascii="Times New Roman" w:hAnsi="Times New Roman" w:cs="Times New Roman"/>
          <w:b/>
          <w:szCs w:val="28"/>
        </w:rPr>
        <w:t xml:space="preserve">В.В. </w:t>
      </w:r>
      <w:r>
        <w:rPr>
          <w:rFonts w:ascii="Times New Roman" w:hAnsi="Times New Roman" w:cs="Times New Roman"/>
          <w:b/>
          <w:szCs w:val="28"/>
        </w:rPr>
        <w:t xml:space="preserve">Дубина </w:t>
      </w:r>
      <w:r w:rsidRPr="00A82BAB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14:paraId="3E716168" w14:textId="6F96B240" w:rsidR="00535B61" w:rsidRDefault="00535B61" w:rsidP="00535B6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C8239F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="001A7879">
        <w:rPr>
          <w:rFonts w:ascii="Times New Roman" w:hAnsi="Times New Roman" w:cs="Times New Roman"/>
          <w:b/>
          <w:szCs w:val="28"/>
        </w:rPr>
        <w:t xml:space="preserve">О.О. </w:t>
      </w:r>
      <w:proofErr w:type="spellStart"/>
      <w:r>
        <w:rPr>
          <w:rFonts w:ascii="Times New Roman" w:hAnsi="Times New Roman" w:cs="Times New Roman"/>
          <w:b/>
          <w:szCs w:val="28"/>
        </w:rPr>
        <w:t>Тромса</w:t>
      </w:r>
      <w:proofErr w:type="spellEnd"/>
    </w:p>
    <w:sectPr w:rsidR="00535B61" w:rsidSect="008F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57764"/>
    <w:multiLevelType w:val="hybridMultilevel"/>
    <w:tmpl w:val="42F41CDA"/>
    <w:lvl w:ilvl="0" w:tplc="2A3CC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1"/>
    <w:rsid w:val="000019C3"/>
    <w:rsid w:val="00004740"/>
    <w:rsid w:val="00004CDA"/>
    <w:rsid w:val="0001018C"/>
    <w:rsid w:val="00015A47"/>
    <w:rsid w:val="00023D50"/>
    <w:rsid w:val="00024C54"/>
    <w:rsid w:val="00030FC7"/>
    <w:rsid w:val="000505C0"/>
    <w:rsid w:val="000540BB"/>
    <w:rsid w:val="00062751"/>
    <w:rsid w:val="000674E0"/>
    <w:rsid w:val="0006763D"/>
    <w:rsid w:val="000726A2"/>
    <w:rsid w:val="000901F8"/>
    <w:rsid w:val="000904D1"/>
    <w:rsid w:val="00092528"/>
    <w:rsid w:val="000A2895"/>
    <w:rsid w:val="000B0D47"/>
    <w:rsid w:val="000B2550"/>
    <w:rsid w:val="000B3ABC"/>
    <w:rsid w:val="000B3CAD"/>
    <w:rsid w:val="000B4E4F"/>
    <w:rsid w:val="000B51E2"/>
    <w:rsid w:val="000C1C78"/>
    <w:rsid w:val="000C4A1A"/>
    <w:rsid w:val="000C734B"/>
    <w:rsid w:val="000D00B6"/>
    <w:rsid w:val="000E058C"/>
    <w:rsid w:val="000E11F2"/>
    <w:rsid w:val="000E19C6"/>
    <w:rsid w:val="000E791C"/>
    <w:rsid w:val="000F6B3F"/>
    <w:rsid w:val="0011066C"/>
    <w:rsid w:val="0011128F"/>
    <w:rsid w:val="00114BED"/>
    <w:rsid w:val="00117A3E"/>
    <w:rsid w:val="0012152C"/>
    <w:rsid w:val="00124599"/>
    <w:rsid w:val="0014300D"/>
    <w:rsid w:val="00144C5D"/>
    <w:rsid w:val="00144D30"/>
    <w:rsid w:val="001520AE"/>
    <w:rsid w:val="0015459D"/>
    <w:rsid w:val="00156C32"/>
    <w:rsid w:val="00174576"/>
    <w:rsid w:val="001757B8"/>
    <w:rsid w:val="00175D27"/>
    <w:rsid w:val="00180A9E"/>
    <w:rsid w:val="00183A13"/>
    <w:rsid w:val="001856C9"/>
    <w:rsid w:val="0018740A"/>
    <w:rsid w:val="0019289F"/>
    <w:rsid w:val="00195D4D"/>
    <w:rsid w:val="00197EA8"/>
    <w:rsid w:val="001A30BF"/>
    <w:rsid w:val="001A7879"/>
    <w:rsid w:val="001B5D87"/>
    <w:rsid w:val="001C5E8B"/>
    <w:rsid w:val="001D2D35"/>
    <w:rsid w:val="001D59A0"/>
    <w:rsid w:val="001E6B37"/>
    <w:rsid w:val="001F42D2"/>
    <w:rsid w:val="00201C2A"/>
    <w:rsid w:val="00202E23"/>
    <w:rsid w:val="00213691"/>
    <w:rsid w:val="002136DC"/>
    <w:rsid w:val="00217066"/>
    <w:rsid w:val="00234755"/>
    <w:rsid w:val="0023619B"/>
    <w:rsid w:val="002472B0"/>
    <w:rsid w:val="0025255B"/>
    <w:rsid w:val="00252B10"/>
    <w:rsid w:val="002531E7"/>
    <w:rsid w:val="00254093"/>
    <w:rsid w:val="00267740"/>
    <w:rsid w:val="00273D19"/>
    <w:rsid w:val="00275CDB"/>
    <w:rsid w:val="00293E54"/>
    <w:rsid w:val="002B0488"/>
    <w:rsid w:val="002B0684"/>
    <w:rsid w:val="002B210C"/>
    <w:rsid w:val="002B44BB"/>
    <w:rsid w:val="002B7D0C"/>
    <w:rsid w:val="002C0D56"/>
    <w:rsid w:val="002C4C7E"/>
    <w:rsid w:val="002C4EF8"/>
    <w:rsid w:val="002C4F4A"/>
    <w:rsid w:val="002C7E7E"/>
    <w:rsid w:val="002D726F"/>
    <w:rsid w:val="002D730C"/>
    <w:rsid w:val="002F7D63"/>
    <w:rsid w:val="0030047D"/>
    <w:rsid w:val="00303D74"/>
    <w:rsid w:val="00305FC0"/>
    <w:rsid w:val="003226FB"/>
    <w:rsid w:val="003311CD"/>
    <w:rsid w:val="003371D8"/>
    <w:rsid w:val="0034124D"/>
    <w:rsid w:val="003417C1"/>
    <w:rsid w:val="003434E7"/>
    <w:rsid w:val="003540E8"/>
    <w:rsid w:val="00371FB9"/>
    <w:rsid w:val="00393B34"/>
    <w:rsid w:val="00395D5B"/>
    <w:rsid w:val="003B2BE3"/>
    <w:rsid w:val="003B73FC"/>
    <w:rsid w:val="003C229E"/>
    <w:rsid w:val="003D2DBD"/>
    <w:rsid w:val="003D4033"/>
    <w:rsid w:val="003D4E4E"/>
    <w:rsid w:val="003E5F21"/>
    <w:rsid w:val="003F2F7A"/>
    <w:rsid w:val="003F69A3"/>
    <w:rsid w:val="00415C76"/>
    <w:rsid w:val="00416B93"/>
    <w:rsid w:val="00417781"/>
    <w:rsid w:val="00425729"/>
    <w:rsid w:val="004276EF"/>
    <w:rsid w:val="00431CA6"/>
    <w:rsid w:val="00433693"/>
    <w:rsid w:val="00434285"/>
    <w:rsid w:val="0043559A"/>
    <w:rsid w:val="004404B7"/>
    <w:rsid w:val="00454AF1"/>
    <w:rsid w:val="00457CC9"/>
    <w:rsid w:val="00461E32"/>
    <w:rsid w:val="00471928"/>
    <w:rsid w:val="0047467C"/>
    <w:rsid w:val="004814DF"/>
    <w:rsid w:val="00483F53"/>
    <w:rsid w:val="00485DFC"/>
    <w:rsid w:val="00490786"/>
    <w:rsid w:val="0049146D"/>
    <w:rsid w:val="00497438"/>
    <w:rsid w:val="004A0147"/>
    <w:rsid w:val="004A71FC"/>
    <w:rsid w:val="004B0BD0"/>
    <w:rsid w:val="004C26E2"/>
    <w:rsid w:val="004C6D6F"/>
    <w:rsid w:val="004D0B5A"/>
    <w:rsid w:val="004D675F"/>
    <w:rsid w:val="004E0251"/>
    <w:rsid w:val="004F09AB"/>
    <w:rsid w:val="005017FB"/>
    <w:rsid w:val="0050500C"/>
    <w:rsid w:val="00507369"/>
    <w:rsid w:val="00524A79"/>
    <w:rsid w:val="00526C61"/>
    <w:rsid w:val="00531661"/>
    <w:rsid w:val="00535B61"/>
    <w:rsid w:val="0053606F"/>
    <w:rsid w:val="0054096B"/>
    <w:rsid w:val="00542FEB"/>
    <w:rsid w:val="005433AD"/>
    <w:rsid w:val="005435E2"/>
    <w:rsid w:val="00550193"/>
    <w:rsid w:val="00551FC9"/>
    <w:rsid w:val="00554B99"/>
    <w:rsid w:val="00560FEC"/>
    <w:rsid w:val="0056153C"/>
    <w:rsid w:val="00563A30"/>
    <w:rsid w:val="00570266"/>
    <w:rsid w:val="005706A9"/>
    <w:rsid w:val="00577973"/>
    <w:rsid w:val="00592774"/>
    <w:rsid w:val="00595983"/>
    <w:rsid w:val="005A6AFD"/>
    <w:rsid w:val="005B03C9"/>
    <w:rsid w:val="005B7010"/>
    <w:rsid w:val="005C5C2A"/>
    <w:rsid w:val="005C60A4"/>
    <w:rsid w:val="005C713C"/>
    <w:rsid w:val="005C72BD"/>
    <w:rsid w:val="005D714D"/>
    <w:rsid w:val="005E35FC"/>
    <w:rsid w:val="005E78DE"/>
    <w:rsid w:val="005F1889"/>
    <w:rsid w:val="005F32CA"/>
    <w:rsid w:val="005F72C1"/>
    <w:rsid w:val="00600671"/>
    <w:rsid w:val="00626DC7"/>
    <w:rsid w:val="00627079"/>
    <w:rsid w:val="00631BEC"/>
    <w:rsid w:val="00633F1D"/>
    <w:rsid w:val="006417C7"/>
    <w:rsid w:val="00641998"/>
    <w:rsid w:val="006424FC"/>
    <w:rsid w:val="00654884"/>
    <w:rsid w:val="00655B81"/>
    <w:rsid w:val="0065763A"/>
    <w:rsid w:val="00663A34"/>
    <w:rsid w:val="00665031"/>
    <w:rsid w:val="00667D4D"/>
    <w:rsid w:val="00670711"/>
    <w:rsid w:val="0067419F"/>
    <w:rsid w:val="00676C88"/>
    <w:rsid w:val="0068241F"/>
    <w:rsid w:val="00682E9B"/>
    <w:rsid w:val="00684152"/>
    <w:rsid w:val="006851E5"/>
    <w:rsid w:val="00685554"/>
    <w:rsid w:val="00690C1E"/>
    <w:rsid w:val="00692A2C"/>
    <w:rsid w:val="00693ED3"/>
    <w:rsid w:val="00694781"/>
    <w:rsid w:val="00697E71"/>
    <w:rsid w:val="006A1D61"/>
    <w:rsid w:val="006B78AF"/>
    <w:rsid w:val="006C34BE"/>
    <w:rsid w:val="006D0D9D"/>
    <w:rsid w:val="006D2630"/>
    <w:rsid w:val="006D454F"/>
    <w:rsid w:val="006E7859"/>
    <w:rsid w:val="006F1948"/>
    <w:rsid w:val="006F79FB"/>
    <w:rsid w:val="007005F8"/>
    <w:rsid w:val="007052AD"/>
    <w:rsid w:val="00712F31"/>
    <w:rsid w:val="00720CA9"/>
    <w:rsid w:val="00721D1C"/>
    <w:rsid w:val="00723B51"/>
    <w:rsid w:val="0074414F"/>
    <w:rsid w:val="0074589C"/>
    <w:rsid w:val="00783FC6"/>
    <w:rsid w:val="0078651F"/>
    <w:rsid w:val="0079754F"/>
    <w:rsid w:val="007A167F"/>
    <w:rsid w:val="007A68FD"/>
    <w:rsid w:val="007B4157"/>
    <w:rsid w:val="007B46B0"/>
    <w:rsid w:val="007B62A1"/>
    <w:rsid w:val="007C4692"/>
    <w:rsid w:val="007C4B8D"/>
    <w:rsid w:val="007C68C6"/>
    <w:rsid w:val="007C726E"/>
    <w:rsid w:val="007D4C06"/>
    <w:rsid w:val="007E1B16"/>
    <w:rsid w:val="007E50BE"/>
    <w:rsid w:val="007E6A5F"/>
    <w:rsid w:val="007F245D"/>
    <w:rsid w:val="007F5DDE"/>
    <w:rsid w:val="00804C07"/>
    <w:rsid w:val="00805184"/>
    <w:rsid w:val="008120CD"/>
    <w:rsid w:val="00813D61"/>
    <w:rsid w:val="0081441E"/>
    <w:rsid w:val="0081606D"/>
    <w:rsid w:val="008248C8"/>
    <w:rsid w:val="0082549E"/>
    <w:rsid w:val="00827BE7"/>
    <w:rsid w:val="00832A17"/>
    <w:rsid w:val="00842DD0"/>
    <w:rsid w:val="008620D7"/>
    <w:rsid w:val="00862569"/>
    <w:rsid w:val="0086613D"/>
    <w:rsid w:val="00871D1D"/>
    <w:rsid w:val="00872DC3"/>
    <w:rsid w:val="0087431A"/>
    <w:rsid w:val="00874B1A"/>
    <w:rsid w:val="00881429"/>
    <w:rsid w:val="0089056D"/>
    <w:rsid w:val="00896EE1"/>
    <w:rsid w:val="0089734E"/>
    <w:rsid w:val="008A0066"/>
    <w:rsid w:val="008A7667"/>
    <w:rsid w:val="008B387D"/>
    <w:rsid w:val="008D3AF9"/>
    <w:rsid w:val="008E1EA6"/>
    <w:rsid w:val="008E6733"/>
    <w:rsid w:val="008E7257"/>
    <w:rsid w:val="008F0F28"/>
    <w:rsid w:val="008F3DD4"/>
    <w:rsid w:val="00900957"/>
    <w:rsid w:val="009023CA"/>
    <w:rsid w:val="009024E8"/>
    <w:rsid w:val="00904AFB"/>
    <w:rsid w:val="009063DB"/>
    <w:rsid w:val="00914DA1"/>
    <w:rsid w:val="009164CF"/>
    <w:rsid w:val="00920FD5"/>
    <w:rsid w:val="00922576"/>
    <w:rsid w:val="0092764E"/>
    <w:rsid w:val="00932542"/>
    <w:rsid w:val="00947AB3"/>
    <w:rsid w:val="00951607"/>
    <w:rsid w:val="009557FD"/>
    <w:rsid w:val="009658C1"/>
    <w:rsid w:val="0096660F"/>
    <w:rsid w:val="00966A98"/>
    <w:rsid w:val="009716EC"/>
    <w:rsid w:val="009744E0"/>
    <w:rsid w:val="00976C42"/>
    <w:rsid w:val="0098734E"/>
    <w:rsid w:val="009915C1"/>
    <w:rsid w:val="009A3556"/>
    <w:rsid w:val="009A3C67"/>
    <w:rsid w:val="009A474A"/>
    <w:rsid w:val="009A5EFB"/>
    <w:rsid w:val="009A7D31"/>
    <w:rsid w:val="009C2CA9"/>
    <w:rsid w:val="009E0D81"/>
    <w:rsid w:val="009F4F56"/>
    <w:rsid w:val="00A05559"/>
    <w:rsid w:val="00A10482"/>
    <w:rsid w:val="00A24471"/>
    <w:rsid w:val="00A27600"/>
    <w:rsid w:val="00A32A85"/>
    <w:rsid w:val="00A40B7F"/>
    <w:rsid w:val="00A40E87"/>
    <w:rsid w:val="00A41806"/>
    <w:rsid w:val="00A4638C"/>
    <w:rsid w:val="00A468EF"/>
    <w:rsid w:val="00A908E1"/>
    <w:rsid w:val="00A9300A"/>
    <w:rsid w:val="00A94C30"/>
    <w:rsid w:val="00A962D8"/>
    <w:rsid w:val="00A9761D"/>
    <w:rsid w:val="00AA2DFB"/>
    <w:rsid w:val="00AA67D5"/>
    <w:rsid w:val="00AA6F07"/>
    <w:rsid w:val="00AB6A5B"/>
    <w:rsid w:val="00AC0DF0"/>
    <w:rsid w:val="00AC1F4A"/>
    <w:rsid w:val="00AC2479"/>
    <w:rsid w:val="00AC5335"/>
    <w:rsid w:val="00AC7B65"/>
    <w:rsid w:val="00AD0837"/>
    <w:rsid w:val="00AE296E"/>
    <w:rsid w:val="00AE472E"/>
    <w:rsid w:val="00AF5F47"/>
    <w:rsid w:val="00AF7204"/>
    <w:rsid w:val="00B005B6"/>
    <w:rsid w:val="00B11F6E"/>
    <w:rsid w:val="00B140DF"/>
    <w:rsid w:val="00B14E8A"/>
    <w:rsid w:val="00B23014"/>
    <w:rsid w:val="00B25F19"/>
    <w:rsid w:val="00B306A2"/>
    <w:rsid w:val="00B35105"/>
    <w:rsid w:val="00B3645E"/>
    <w:rsid w:val="00B37807"/>
    <w:rsid w:val="00B37A0A"/>
    <w:rsid w:val="00B4273B"/>
    <w:rsid w:val="00B466EC"/>
    <w:rsid w:val="00B51606"/>
    <w:rsid w:val="00B549BC"/>
    <w:rsid w:val="00B6287A"/>
    <w:rsid w:val="00B676FA"/>
    <w:rsid w:val="00B67BAD"/>
    <w:rsid w:val="00B73A2A"/>
    <w:rsid w:val="00B83F46"/>
    <w:rsid w:val="00B93155"/>
    <w:rsid w:val="00B9350E"/>
    <w:rsid w:val="00B96295"/>
    <w:rsid w:val="00BA2877"/>
    <w:rsid w:val="00BA3B42"/>
    <w:rsid w:val="00BA41FF"/>
    <w:rsid w:val="00BA648B"/>
    <w:rsid w:val="00BA689E"/>
    <w:rsid w:val="00BC39F3"/>
    <w:rsid w:val="00BD19A3"/>
    <w:rsid w:val="00BD4B85"/>
    <w:rsid w:val="00BD60B9"/>
    <w:rsid w:val="00BE5147"/>
    <w:rsid w:val="00BE5395"/>
    <w:rsid w:val="00BF4BE1"/>
    <w:rsid w:val="00BF6E80"/>
    <w:rsid w:val="00C0052C"/>
    <w:rsid w:val="00C06F2F"/>
    <w:rsid w:val="00C21C23"/>
    <w:rsid w:val="00C2530B"/>
    <w:rsid w:val="00C4243F"/>
    <w:rsid w:val="00C44CD7"/>
    <w:rsid w:val="00C50440"/>
    <w:rsid w:val="00C522B2"/>
    <w:rsid w:val="00C52B4F"/>
    <w:rsid w:val="00C53AA9"/>
    <w:rsid w:val="00C71111"/>
    <w:rsid w:val="00C75C4F"/>
    <w:rsid w:val="00C778A4"/>
    <w:rsid w:val="00C80BCF"/>
    <w:rsid w:val="00C83A84"/>
    <w:rsid w:val="00C9520A"/>
    <w:rsid w:val="00C95809"/>
    <w:rsid w:val="00C9671F"/>
    <w:rsid w:val="00C97B2B"/>
    <w:rsid w:val="00CA24BC"/>
    <w:rsid w:val="00CA4194"/>
    <w:rsid w:val="00CA43B9"/>
    <w:rsid w:val="00CB520E"/>
    <w:rsid w:val="00CB5A2C"/>
    <w:rsid w:val="00CC2EA0"/>
    <w:rsid w:val="00CC4F78"/>
    <w:rsid w:val="00CC7C0A"/>
    <w:rsid w:val="00CD3A2A"/>
    <w:rsid w:val="00CD56E1"/>
    <w:rsid w:val="00CD5F5C"/>
    <w:rsid w:val="00CE0CC6"/>
    <w:rsid w:val="00CE79D5"/>
    <w:rsid w:val="00CF33AD"/>
    <w:rsid w:val="00CF6752"/>
    <w:rsid w:val="00CF737D"/>
    <w:rsid w:val="00D05A6D"/>
    <w:rsid w:val="00D0610E"/>
    <w:rsid w:val="00D1169A"/>
    <w:rsid w:val="00D21552"/>
    <w:rsid w:val="00D21BD8"/>
    <w:rsid w:val="00D26D09"/>
    <w:rsid w:val="00D37D7B"/>
    <w:rsid w:val="00D47C21"/>
    <w:rsid w:val="00D55E81"/>
    <w:rsid w:val="00D56872"/>
    <w:rsid w:val="00D63E74"/>
    <w:rsid w:val="00D64EA5"/>
    <w:rsid w:val="00D656FD"/>
    <w:rsid w:val="00D709EB"/>
    <w:rsid w:val="00D7162D"/>
    <w:rsid w:val="00D731C1"/>
    <w:rsid w:val="00D82798"/>
    <w:rsid w:val="00D827B8"/>
    <w:rsid w:val="00D868BF"/>
    <w:rsid w:val="00DA421E"/>
    <w:rsid w:val="00DA4875"/>
    <w:rsid w:val="00DC0BF8"/>
    <w:rsid w:val="00DC26AC"/>
    <w:rsid w:val="00DF132E"/>
    <w:rsid w:val="00DF2270"/>
    <w:rsid w:val="00DF65AD"/>
    <w:rsid w:val="00E16320"/>
    <w:rsid w:val="00E532CA"/>
    <w:rsid w:val="00E62060"/>
    <w:rsid w:val="00E654A2"/>
    <w:rsid w:val="00E657E9"/>
    <w:rsid w:val="00E67560"/>
    <w:rsid w:val="00E744C5"/>
    <w:rsid w:val="00E818B1"/>
    <w:rsid w:val="00E8248F"/>
    <w:rsid w:val="00E91463"/>
    <w:rsid w:val="00E953CB"/>
    <w:rsid w:val="00E96D22"/>
    <w:rsid w:val="00EA3965"/>
    <w:rsid w:val="00EA5F2A"/>
    <w:rsid w:val="00EB313D"/>
    <w:rsid w:val="00EB55E9"/>
    <w:rsid w:val="00EC2C57"/>
    <w:rsid w:val="00EC7F46"/>
    <w:rsid w:val="00ED45C3"/>
    <w:rsid w:val="00EE1A10"/>
    <w:rsid w:val="00EF1573"/>
    <w:rsid w:val="00EF2694"/>
    <w:rsid w:val="00EF48F0"/>
    <w:rsid w:val="00F0046C"/>
    <w:rsid w:val="00F11B95"/>
    <w:rsid w:val="00F15CDA"/>
    <w:rsid w:val="00F2418F"/>
    <w:rsid w:val="00F257BA"/>
    <w:rsid w:val="00F33B9F"/>
    <w:rsid w:val="00F361BF"/>
    <w:rsid w:val="00F52DAD"/>
    <w:rsid w:val="00F714AD"/>
    <w:rsid w:val="00F73A0D"/>
    <w:rsid w:val="00F7575D"/>
    <w:rsid w:val="00F777DF"/>
    <w:rsid w:val="00F77BF9"/>
    <w:rsid w:val="00F819D6"/>
    <w:rsid w:val="00F8740D"/>
    <w:rsid w:val="00F91C91"/>
    <w:rsid w:val="00FA45BC"/>
    <w:rsid w:val="00FB1432"/>
    <w:rsid w:val="00FB226E"/>
    <w:rsid w:val="00FB3C42"/>
    <w:rsid w:val="00FB7812"/>
    <w:rsid w:val="00FC33FC"/>
    <w:rsid w:val="00FC39D8"/>
    <w:rsid w:val="00FD3B0A"/>
    <w:rsid w:val="00FD7B83"/>
    <w:rsid w:val="00FE3E9D"/>
    <w:rsid w:val="00FF2A05"/>
    <w:rsid w:val="00FF2FEF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BDF3"/>
  <w15:docId w15:val="{20A1064B-809D-4194-BDFD-D4223318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16DB-C07D-406B-9A26-E6AE98B2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6364</Words>
  <Characters>3628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2023-07-06T13:15:00Z</cp:lastPrinted>
  <dcterms:created xsi:type="dcterms:W3CDTF">2023-12-19T09:57:00Z</dcterms:created>
  <dcterms:modified xsi:type="dcterms:W3CDTF">2023-12-19T09:57:00Z</dcterms:modified>
</cp:coreProperties>
</file>